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0A" w:rsidRPr="00B56B0A" w:rsidRDefault="00B56B0A" w:rsidP="00B56B0A">
      <w:pPr>
        <w:suppressAutoHyphens/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Klauzula informacyjna dla uczestników Pracowniczych Planów Kapitałowych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before="24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Informacja przekazywana na podstawie art. 13 RODO: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before="240" w:after="0" w:line="240" w:lineRule="auto"/>
        <w:ind w:left="364" w:hanging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 xml:space="preserve">Administratorem Pani/a danych osobowych przetwarzanych w związku z uczestnictwem </w:t>
      </w:r>
      <w:r w:rsidR="00C946D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w programie Pracowniczych Planów Kapitałowych (dalej: PPK) jest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Dom Pomocy Społecznej w Giżycku, 11-500 Giżycko, ul. Warszawska 31,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tel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87 428 25 73.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2.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 xml:space="preserve">W sprawach związanych z przetwarzaniem Pani/a danych należy skontaktować się </w:t>
      </w:r>
      <w:r w:rsidR="00C946D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z Administratorem </w:t>
      </w:r>
      <w:r w:rsidRPr="00B56B0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pl-PL" w:bidi="hi-IN"/>
        </w:rPr>
        <w:t xml:space="preserve">lub wyznaczonym przez niego inspektorem ochrony danych pod adresem e-mail </w:t>
      </w:r>
      <w:hyperlink r:id="rId4" w:history="1">
        <w:r w:rsidRPr="00B56B0A">
          <w:rPr>
            <w:rStyle w:val="Hipercze"/>
            <w:rFonts w:ascii="Times New Roman" w:eastAsia="Times New Roman" w:hAnsi="Times New Roman" w:cs="Times New Roman"/>
            <w:iCs/>
            <w:kern w:val="1"/>
            <w:sz w:val="24"/>
            <w:szCs w:val="24"/>
            <w:lang w:eastAsia="pl-PL" w:bidi="hi-IN"/>
          </w:rPr>
          <w:t>kontakt@anrodo.pl</w:t>
        </w:r>
      </w:hyperlink>
      <w:r w:rsidRPr="00B56B0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pl-PL" w:bidi="hi-IN"/>
        </w:rPr>
        <w:t xml:space="preserve"> 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3.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Dane osobowe będą przetwarzane w celach związanych z przystąpieniem i uczestnictwem w programie PPK.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4.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Podanie danych osobowych jest konieczne, aby zostać objętym programem PPK i jest ono wymogiem ustawowym.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5.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Przetwarzanie Pani/a danych osobowych w związku z uczestnictwem w PPK odbywa się</w:t>
      </w:r>
      <w:r w:rsidR="00C946D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w oparciu o przepisy ustawy o pracowniczych planach kapitałowych (zgodnie </w:t>
      </w:r>
      <w:r w:rsidR="00DD258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z </w:t>
      </w:r>
      <w:bookmarkStart w:id="0" w:name="_GoBack"/>
      <w:bookmarkEnd w:id="0"/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art. 6 ust. 1 lit. c RODO).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6.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7.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 xml:space="preserve">Pani/a dane osobowe będą przetwarzane przez okres wymagany przepisami prawa </w:t>
      </w:r>
      <w:r w:rsidR="00C946D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w związku z uczestnictwem w PPK.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8.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 xml:space="preserve">Pani/a będą udostępniane podmiotom upoważnionym do ich uzyskania na podstawie przepisów prawa, w tym TFI </w:t>
      </w:r>
      <w:r w:rsidRPr="00B56B0A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 w:bidi="hi-IN"/>
        </w:rPr>
        <w:t>.........................................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, z którym Administrator zawarł umowę na realizację PPK. </w:t>
      </w:r>
    </w:p>
    <w:p w:rsid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9.</w:t>
      </w:r>
      <w:r w:rsidRPr="00B56B0A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 xml:space="preserve">Ma Pani/u prawo złożenia skargi na przetwarzanie realizowane przez Administratora do Prezesa UODO. </w:t>
      </w:r>
    </w:p>
    <w:p w:rsid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10. Pani/Pana dane osobowe nie będą przekazywane do państwa trzeciego ani organizacji międzynarodowej.</w:t>
      </w:r>
    </w:p>
    <w:p w:rsid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11. Pani/Pana dane osobowe nie będą podlegały profilowaniu.</w:t>
      </w:r>
    </w:p>
    <w:p w:rsidR="00B56B0A" w:rsidRPr="00B56B0A" w:rsidRDefault="00B56B0A" w:rsidP="00B56B0A">
      <w:pPr>
        <w:suppressAutoHyphens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F4559" w:rsidRDefault="007F4559"/>
    <w:sectPr w:rsidR="007F4559" w:rsidSect="00B56B0A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0A"/>
    <w:rsid w:val="007F4559"/>
    <w:rsid w:val="00B56B0A"/>
    <w:rsid w:val="00C946DC"/>
    <w:rsid w:val="00D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F2EC-5175-49D3-8A19-CB51470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anr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2023-06-19T09:44:00Z</dcterms:created>
  <dcterms:modified xsi:type="dcterms:W3CDTF">2023-06-20T07:13:00Z</dcterms:modified>
</cp:coreProperties>
</file>